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37" w:tblpY="2610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5671"/>
        <w:gridCol w:w="2929"/>
        <w:gridCol w:w="6379"/>
      </w:tblGrid>
      <w:tr w:rsidR="0003220A" w:rsidRPr="0003220A" w:rsidTr="0003220A">
        <w:trPr>
          <w:trHeight w:val="774"/>
        </w:trPr>
        <w:tc>
          <w:tcPr>
            <w:tcW w:w="761" w:type="dxa"/>
            <w:shd w:val="clear" w:color="auto" w:fill="auto"/>
          </w:tcPr>
          <w:p w:rsidR="0003220A" w:rsidRPr="0003220A" w:rsidRDefault="0003220A" w:rsidP="0003220A">
            <w:pPr>
              <w:pStyle w:val="TableParagraph"/>
              <w:spacing w:before="17" w:line="360" w:lineRule="atLeast"/>
              <w:ind w:left="124" w:right="92" w:firstLine="52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№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03220A">
              <w:rPr>
                <w:rFonts w:ascii="Montserrat Medium" w:hAnsi="Montserrat Medium"/>
                <w:sz w:val="24"/>
                <w:szCs w:val="24"/>
              </w:rPr>
              <w:t>п</w:t>
            </w:r>
            <w:proofErr w:type="gramEnd"/>
            <w:r w:rsidRPr="0003220A">
              <w:rPr>
                <w:rFonts w:ascii="Montserrat Medium" w:hAnsi="Montserrat Medium"/>
                <w:sz w:val="24"/>
                <w:szCs w:val="24"/>
              </w:rPr>
              <w:t>/п</w:t>
            </w:r>
          </w:p>
        </w:tc>
        <w:tc>
          <w:tcPr>
            <w:tcW w:w="5671" w:type="dxa"/>
            <w:shd w:val="clear" w:color="auto" w:fill="auto"/>
          </w:tcPr>
          <w:p w:rsidR="0003220A" w:rsidRPr="0003220A" w:rsidRDefault="0003220A" w:rsidP="0003220A">
            <w:pPr>
              <w:pStyle w:val="TableParagraph"/>
              <w:spacing w:before="235"/>
              <w:ind w:left="72" w:right="6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Наименование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услуги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/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сервиса</w:t>
            </w:r>
          </w:p>
        </w:tc>
        <w:tc>
          <w:tcPr>
            <w:tcW w:w="2929" w:type="dxa"/>
            <w:shd w:val="clear" w:color="auto" w:fill="auto"/>
          </w:tcPr>
          <w:p w:rsidR="0003220A" w:rsidRPr="0003220A" w:rsidRDefault="0003220A" w:rsidP="0003220A">
            <w:pPr>
              <w:pStyle w:val="TableParagraph"/>
              <w:spacing w:before="235"/>
              <w:ind w:left="118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Вид</w:t>
            </w:r>
          </w:p>
        </w:tc>
        <w:tc>
          <w:tcPr>
            <w:tcW w:w="6379" w:type="dxa"/>
            <w:shd w:val="clear" w:color="auto" w:fill="auto"/>
          </w:tcPr>
          <w:p w:rsidR="0003220A" w:rsidRPr="0003220A" w:rsidRDefault="0003220A" w:rsidP="0003220A">
            <w:pPr>
              <w:pStyle w:val="TableParagraph"/>
              <w:spacing w:before="17" w:line="360" w:lineRule="atLeast"/>
              <w:ind w:right="550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gramStart"/>
            <w:r w:rsidRPr="0003220A">
              <w:rPr>
                <w:rFonts w:ascii="Montserrat Medium" w:hAnsi="Montserrat Medium"/>
                <w:sz w:val="24"/>
                <w:szCs w:val="24"/>
              </w:rPr>
              <w:t>Используемый</w:t>
            </w:r>
            <w:proofErr w:type="gramEnd"/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 для оказания / реализации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рекомендации</w:t>
            </w:r>
          </w:p>
        </w:tc>
      </w:tr>
      <w:tr w:rsidR="0003220A" w:rsidRPr="0003220A" w:rsidTr="0003220A">
        <w:trPr>
          <w:trHeight w:val="2217"/>
        </w:trPr>
        <w:tc>
          <w:tcPr>
            <w:tcW w:w="761" w:type="dxa"/>
            <w:shd w:val="clear" w:color="auto" w:fill="auto"/>
          </w:tcPr>
          <w:p w:rsidR="0003220A" w:rsidRPr="0003220A" w:rsidRDefault="0003220A" w:rsidP="0003220A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03220A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03220A">
            <w:pPr>
              <w:pStyle w:val="TableParagraph"/>
              <w:spacing w:before="265"/>
              <w:ind w:left="1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03220A" w:rsidRPr="0003220A" w:rsidRDefault="0003220A" w:rsidP="0003220A">
            <w:pPr>
              <w:pStyle w:val="TableParagraph"/>
              <w:spacing w:before="235" w:line="268" w:lineRule="auto"/>
              <w:ind w:left="136" w:right="108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Информирование граждан и работодателей о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положении на рынке труда в Российской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Федерации,</w:t>
            </w:r>
            <w:r w:rsidRPr="0003220A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правах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и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гарантиях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области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занятости населения и защиты от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безработицы</w:t>
            </w:r>
          </w:p>
        </w:tc>
        <w:tc>
          <w:tcPr>
            <w:tcW w:w="2929" w:type="dxa"/>
            <w:shd w:val="clear" w:color="auto" w:fill="auto"/>
          </w:tcPr>
          <w:p w:rsidR="0003220A" w:rsidRPr="0003220A" w:rsidRDefault="0003220A" w:rsidP="0003220A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03220A">
            <w:pPr>
              <w:pStyle w:val="TableParagraph"/>
              <w:spacing w:before="5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03220A">
            <w:pPr>
              <w:pStyle w:val="TableParagraph"/>
              <w:spacing w:line="268" w:lineRule="auto"/>
              <w:ind w:left="166" w:right="147" w:firstLine="11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Полномочие в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03220A">
              <w:rPr>
                <w:rFonts w:ascii="Montserrat Medium" w:hAnsi="Montserrat Medium"/>
                <w:spacing w:val="-1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379" w:type="dxa"/>
            <w:shd w:val="clear" w:color="auto" w:fill="auto"/>
          </w:tcPr>
          <w:p w:rsidR="0003220A" w:rsidRPr="0003220A" w:rsidRDefault="0003220A" w:rsidP="0003220A">
            <w:pPr>
              <w:pStyle w:val="TableParagraph"/>
              <w:spacing w:before="55" w:line="268" w:lineRule="auto"/>
              <w:ind w:left="337" w:right="328" w:firstLine="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Приказ Управления труда и занятости Республики Карелия от 01.04.2022 г. № 81-П «Об организации работы по Информированию о положении на рынке труда в Республике Карелия»</w:t>
            </w:r>
          </w:p>
        </w:tc>
      </w:tr>
      <w:tr w:rsidR="0003220A" w:rsidRPr="0003220A" w:rsidTr="0003220A">
        <w:trPr>
          <w:trHeight w:val="2575"/>
        </w:trPr>
        <w:tc>
          <w:tcPr>
            <w:tcW w:w="761" w:type="dxa"/>
            <w:shd w:val="clear" w:color="auto" w:fill="auto"/>
          </w:tcPr>
          <w:p w:rsidR="0003220A" w:rsidRPr="0003220A" w:rsidRDefault="0003220A" w:rsidP="0003220A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03220A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03220A">
            <w:pPr>
              <w:pStyle w:val="TableParagraph"/>
              <w:spacing w:before="8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03220A">
            <w:pPr>
              <w:pStyle w:val="TableParagraph"/>
              <w:spacing w:before="1"/>
              <w:ind w:left="1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671" w:type="dxa"/>
            <w:shd w:val="clear" w:color="auto" w:fill="auto"/>
          </w:tcPr>
          <w:p w:rsidR="0003220A" w:rsidRPr="0003220A" w:rsidRDefault="0003220A" w:rsidP="0003220A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03220A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03220A">
            <w:pPr>
              <w:pStyle w:val="TableParagraph"/>
              <w:spacing w:before="24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Содействие гражданам в поиске подходящей работы (Сервисы «Моё резюме»; «Моё собеседование»)</w:t>
            </w:r>
          </w:p>
        </w:tc>
        <w:tc>
          <w:tcPr>
            <w:tcW w:w="2929" w:type="dxa"/>
            <w:shd w:val="clear" w:color="auto" w:fill="auto"/>
          </w:tcPr>
          <w:p w:rsidR="0003220A" w:rsidRPr="0003220A" w:rsidRDefault="0003220A" w:rsidP="0003220A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03220A">
            <w:pPr>
              <w:pStyle w:val="TableParagraph"/>
              <w:spacing w:before="5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03220A">
            <w:pPr>
              <w:pStyle w:val="TableParagraph"/>
              <w:spacing w:line="268" w:lineRule="auto"/>
              <w:ind w:left="117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>Государственная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услуга в сфере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379" w:type="dxa"/>
            <w:shd w:val="clear" w:color="auto" w:fill="auto"/>
          </w:tcPr>
          <w:p w:rsidR="0003220A" w:rsidRPr="0003220A" w:rsidRDefault="0003220A" w:rsidP="0003220A">
            <w:pPr>
              <w:pStyle w:val="TableParagraph"/>
              <w:spacing w:before="55" w:line="268" w:lineRule="auto"/>
              <w:ind w:left="246" w:right="236" w:hanging="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Приказ Министерства труда и социальной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защиты РФ от 28 января 2022 г. N 27н «Об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утверждении стандарта деятельности по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осуществлению</w:t>
            </w:r>
            <w:r w:rsidRPr="0003220A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полномочия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  <w:p w:rsidR="0003220A" w:rsidRPr="0003220A" w:rsidRDefault="0003220A" w:rsidP="0003220A">
            <w:pPr>
              <w:pStyle w:val="TableParagraph"/>
              <w:spacing w:line="268" w:lineRule="auto"/>
              <w:ind w:left="97" w:right="88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населения по оказанию государственной услуги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содействия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гражданам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поиске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подходящей</w:t>
            </w:r>
          </w:p>
          <w:p w:rsidR="0003220A" w:rsidRPr="0003220A" w:rsidRDefault="0003220A" w:rsidP="0003220A">
            <w:pPr>
              <w:pStyle w:val="TableParagraph"/>
              <w:spacing w:line="321" w:lineRule="exact"/>
              <w:ind w:left="97" w:right="8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работы»</w:t>
            </w:r>
          </w:p>
        </w:tc>
      </w:tr>
    </w:tbl>
    <w:p w:rsidR="0003220A" w:rsidRDefault="0003220A" w:rsidP="0003220A">
      <w:pPr>
        <w:spacing w:line="321" w:lineRule="exact"/>
        <w:rPr>
          <w:rFonts w:ascii="Montserrat Medium" w:hAnsi="Montserrat Medium" w:cs="Arial"/>
          <w:sz w:val="24"/>
          <w:szCs w:val="24"/>
          <w:shd w:val="clear" w:color="auto" w:fill="FFFFFF"/>
        </w:rPr>
      </w:pPr>
    </w:p>
    <w:p w:rsidR="0003220A" w:rsidRDefault="0003220A" w:rsidP="0003220A">
      <w:pPr>
        <w:spacing w:line="321" w:lineRule="exact"/>
        <w:jc w:val="center"/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</w:pP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Комплекс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услуг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,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предоставляемых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Кадровым центром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в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рамках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жизненной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ситуации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</w:p>
    <w:p w:rsidR="0003220A" w:rsidRPr="00985F39" w:rsidRDefault="0003220A" w:rsidP="0003220A">
      <w:pPr>
        <w:spacing w:line="321" w:lineRule="exact"/>
        <w:jc w:val="center"/>
        <w:rPr>
          <w:rFonts w:ascii="Montserrat Medium" w:hAnsi="Montserrat Medium"/>
          <w:b/>
          <w:color w:val="0033A0"/>
          <w:sz w:val="28"/>
          <w:szCs w:val="28"/>
        </w:rPr>
        <w:sectPr w:rsidR="0003220A" w:rsidRPr="00985F39" w:rsidSect="003F3A2A">
          <w:footerReference w:type="default" r:id="rId5"/>
          <w:pgSz w:w="16840" w:h="11910" w:orient="landscape"/>
          <w:pgMar w:top="720" w:right="720" w:bottom="720" w:left="720" w:header="0" w:footer="695" w:gutter="0"/>
          <w:cols w:space="720"/>
        </w:sectPr>
      </w:pPr>
      <w:r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>«</w:t>
      </w:r>
      <w:r w:rsidR="00B31184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Женщины с ребенком в возрасте до 3 лет</w:t>
      </w:r>
      <w:r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»</w:t>
      </w:r>
    </w:p>
    <w:tbl>
      <w:tblPr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670"/>
        <w:gridCol w:w="2977"/>
        <w:gridCol w:w="6379"/>
      </w:tblGrid>
      <w:tr w:rsidR="0003220A" w:rsidRPr="0003220A" w:rsidTr="0003220A">
        <w:trPr>
          <w:trHeight w:val="3737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  <w:bookmarkStart w:id="0" w:name="_GoBack"/>
            <w:bookmarkEnd w:id="0"/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4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ind w:left="1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265" w:line="268" w:lineRule="auto"/>
              <w:ind w:left="149" w:right="135" w:hanging="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Организация профессиональной ориентации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граждан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целях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выбора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сферы</w:t>
            </w:r>
            <w:r w:rsidRPr="0003220A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деятельности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(профессии), трудоустройства, прохождения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профессионального обучения и получения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дополнительного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профессионального</w:t>
            </w:r>
          </w:p>
          <w:p w:rsidR="0003220A" w:rsidRPr="0003220A" w:rsidRDefault="0003220A" w:rsidP="00FA2DFF">
            <w:pPr>
              <w:pStyle w:val="TableParagraph"/>
              <w:spacing w:line="320" w:lineRule="exact"/>
              <w:ind w:left="72" w:right="5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образования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line="268" w:lineRule="auto"/>
              <w:ind w:left="118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Государственная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услуга в сфере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37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5" w:line="268" w:lineRule="auto"/>
              <w:ind w:left="414" w:right="404" w:hanging="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Приказ Министерства труда и социальной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защиты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РФ</w:t>
            </w:r>
            <w:r w:rsidRPr="0003220A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от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25 февраля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2022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г.</w:t>
            </w:r>
            <w:r w:rsidRPr="0003220A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N 82н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«</w:t>
            </w:r>
            <w:proofErr w:type="gramStart"/>
            <w:r w:rsidRPr="0003220A">
              <w:rPr>
                <w:rFonts w:ascii="Montserrat Medium" w:hAnsi="Montserrat Medium"/>
                <w:sz w:val="24"/>
                <w:szCs w:val="24"/>
              </w:rPr>
              <w:t>Об</w:t>
            </w:r>
            <w:proofErr w:type="gramEnd"/>
          </w:p>
          <w:p w:rsidR="0003220A" w:rsidRPr="0003220A" w:rsidRDefault="0003220A" w:rsidP="00FA2DFF">
            <w:pPr>
              <w:pStyle w:val="TableParagraph"/>
              <w:spacing w:line="268" w:lineRule="auto"/>
              <w:ind w:left="97" w:right="88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gramStart"/>
            <w:r w:rsidRPr="0003220A">
              <w:rPr>
                <w:rFonts w:ascii="Montserrat Medium" w:hAnsi="Montserrat Medium"/>
                <w:sz w:val="24"/>
                <w:szCs w:val="24"/>
              </w:rPr>
              <w:t>утверждении</w:t>
            </w:r>
            <w:proofErr w:type="gramEnd"/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 Стандарта процесса осуществления</w:t>
            </w:r>
            <w:r w:rsidRPr="0003220A">
              <w:rPr>
                <w:rFonts w:ascii="Montserrat Medium" w:hAnsi="Montserrat Medium"/>
                <w:spacing w:val="-68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полномочия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населения по</w:t>
            </w:r>
          </w:p>
          <w:p w:rsidR="0003220A" w:rsidRPr="0003220A" w:rsidRDefault="0003220A" w:rsidP="00FA2DFF">
            <w:pPr>
              <w:pStyle w:val="TableParagraph"/>
              <w:spacing w:line="268" w:lineRule="auto"/>
              <w:ind w:left="373" w:right="344" w:firstLine="45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оказанию государственной услуги по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организации профессиональной ориентации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граждан в целях выбора сферы деятельности</w:t>
            </w:r>
            <w:r w:rsidRPr="0003220A">
              <w:rPr>
                <w:rFonts w:ascii="Montserrat Medium" w:hAnsi="Montserrat Medium"/>
                <w:spacing w:val="-68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(профессии), трудоустройства, прохождения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профессионального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обучения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и</w:t>
            </w:r>
            <w:r w:rsidRPr="0003220A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получения</w:t>
            </w:r>
          </w:p>
          <w:p w:rsidR="0003220A" w:rsidRPr="0003220A" w:rsidRDefault="0003220A" w:rsidP="00FA2DFF">
            <w:pPr>
              <w:pStyle w:val="TableParagraph"/>
              <w:spacing w:line="320" w:lineRule="exact"/>
              <w:ind w:left="96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дополнительного</w:t>
            </w:r>
            <w:r w:rsidRPr="0003220A">
              <w:rPr>
                <w:rFonts w:ascii="Montserrat Medium" w:hAnsi="Montserrat Medium"/>
                <w:spacing w:val="-9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профессионального</w:t>
            </w:r>
          </w:p>
          <w:p w:rsidR="0003220A" w:rsidRPr="0003220A" w:rsidRDefault="0003220A" w:rsidP="00FA2DFF">
            <w:pPr>
              <w:pStyle w:val="TableParagraph"/>
              <w:spacing w:before="35"/>
              <w:ind w:left="97" w:right="8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образования»</w:t>
            </w:r>
          </w:p>
        </w:tc>
      </w:tr>
      <w:tr w:rsidR="0003220A" w:rsidRPr="0003220A" w:rsidTr="0003220A">
        <w:trPr>
          <w:trHeight w:val="2981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9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1"/>
              <w:ind w:left="1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a3"/>
              <w:ind w:left="414"/>
              <w:jc w:val="center"/>
              <w:rPr>
                <w:rFonts w:ascii="Montserrat Medium" w:hAnsi="Montserrat Medium"/>
                <w:bCs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bCs/>
                <w:sz w:val="24"/>
                <w:szCs w:val="24"/>
              </w:rPr>
              <w:t>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  <w:p w:rsidR="0003220A" w:rsidRPr="0003220A" w:rsidRDefault="0003220A" w:rsidP="00FA2DFF">
            <w:pPr>
              <w:pStyle w:val="TableParagraph"/>
              <w:spacing w:line="268" w:lineRule="auto"/>
              <w:ind w:left="72" w:right="61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6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line="268" w:lineRule="auto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>Государственная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услуга в сфере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37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3" w:line="268" w:lineRule="auto"/>
              <w:ind w:left="414" w:right="404" w:hanging="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Приказ Министерства труда и социальной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защиты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РФ</w:t>
            </w:r>
            <w:r w:rsidRPr="0003220A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от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25 февраля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2022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г.</w:t>
            </w:r>
            <w:r w:rsidRPr="0003220A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N 81н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«</w:t>
            </w:r>
            <w:proofErr w:type="gramStart"/>
            <w:r w:rsidRPr="0003220A">
              <w:rPr>
                <w:rFonts w:ascii="Montserrat Medium" w:hAnsi="Montserrat Medium"/>
                <w:sz w:val="24"/>
                <w:szCs w:val="24"/>
              </w:rPr>
              <w:t>Об</w:t>
            </w:r>
            <w:proofErr w:type="gramEnd"/>
          </w:p>
          <w:p w:rsidR="0003220A" w:rsidRPr="0003220A" w:rsidRDefault="0003220A" w:rsidP="00FA2DFF">
            <w:pPr>
              <w:pStyle w:val="TableParagraph"/>
              <w:spacing w:line="268" w:lineRule="auto"/>
              <w:ind w:left="97" w:right="88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gramStart"/>
            <w:r w:rsidRPr="0003220A">
              <w:rPr>
                <w:rFonts w:ascii="Montserrat Medium" w:hAnsi="Montserrat Medium"/>
                <w:sz w:val="24"/>
                <w:szCs w:val="24"/>
              </w:rPr>
              <w:t>утверждении Стандарта процесса осуществления</w:t>
            </w:r>
            <w:r w:rsidRPr="0003220A">
              <w:rPr>
                <w:rFonts w:ascii="Montserrat Medium" w:hAnsi="Montserrat Medium"/>
                <w:spacing w:val="-68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полномочия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населения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 оказанию государственной услуги по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организации профессионального</w:t>
            </w:r>
            <w:r w:rsidRPr="0003220A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обучения</w:t>
            </w:r>
            <w:r w:rsidRPr="0003220A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и дополнительного профессионального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образования</w:t>
            </w:r>
            <w:r w:rsidRPr="0003220A">
              <w:rPr>
                <w:rFonts w:ascii="Montserrat Medium" w:hAnsi="Montserrat Medium"/>
                <w:spacing w:val="-9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безработных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граждан,</w:t>
            </w:r>
            <w:r w:rsidRPr="0003220A">
              <w:rPr>
                <w:rFonts w:ascii="Montserrat Medium" w:hAnsi="Montserrat Medium"/>
                <w:spacing w:val="-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включая обучение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другой</w:t>
            </w:r>
            <w:r w:rsidRPr="0003220A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местности»</w:t>
            </w:r>
            <w:proofErr w:type="gramEnd"/>
          </w:p>
        </w:tc>
      </w:tr>
      <w:tr w:rsidR="0003220A" w:rsidRPr="0003220A" w:rsidTr="0003220A">
        <w:trPr>
          <w:trHeight w:val="1266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a3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Montserrat Medium" w:hAnsi="Montserrat Medium"/>
                <w:bCs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bCs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</w:t>
            </w:r>
            <w:r w:rsidRPr="0003220A">
              <w:rPr>
                <w:rFonts w:ascii="Montserrat Medium" w:hAnsi="Montserrat Medium"/>
                <w:bCs/>
                <w:sz w:val="24"/>
                <w:szCs w:val="24"/>
              </w:rPr>
              <w:lastRenderedPageBreak/>
              <w:t>стремятся возобновить трудовую деятельность</w:t>
            </w: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Полномочие в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03220A">
              <w:rPr>
                <w:rFonts w:ascii="Montserrat Medium" w:hAnsi="Montserrat Medium"/>
                <w:spacing w:val="-1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379" w:type="dxa"/>
            <w:shd w:val="clear" w:color="auto" w:fill="auto"/>
          </w:tcPr>
          <w:p w:rsidR="0003220A" w:rsidRPr="0003220A" w:rsidRDefault="0003220A" w:rsidP="00FA2DFF">
            <w:pPr>
              <w:pStyle w:val="a7"/>
              <w:widowControl w:val="0"/>
              <w:autoSpaceDE w:val="0"/>
              <w:autoSpaceDN w:val="0"/>
              <w:spacing w:before="0" w:beforeAutospacing="0" w:after="0" w:afterAutospacing="0" w:line="312" w:lineRule="auto"/>
              <w:jc w:val="center"/>
              <w:rPr>
                <w:rFonts w:ascii="Montserrat Medium" w:hAnsi="Montserrat Medium"/>
              </w:rPr>
            </w:pPr>
            <w:proofErr w:type="gramStart"/>
            <w:r w:rsidRPr="0003220A">
              <w:rPr>
                <w:rFonts w:ascii="Montserrat Medium" w:hAnsi="Montserrat Medium"/>
              </w:rPr>
              <w:t>Приказ Министерства труда и социальной</w:t>
            </w:r>
            <w:r w:rsidRPr="0003220A">
              <w:rPr>
                <w:rFonts w:ascii="Montserrat Medium" w:hAnsi="Montserrat Medium"/>
                <w:spacing w:val="1"/>
              </w:rPr>
              <w:t xml:space="preserve"> </w:t>
            </w:r>
            <w:r w:rsidRPr="0003220A">
              <w:rPr>
                <w:rFonts w:ascii="Montserrat Medium" w:hAnsi="Montserrat Medium"/>
              </w:rPr>
              <w:t xml:space="preserve">защиты РФ от 28 апреля 2022 г. </w:t>
            </w:r>
            <w:r w:rsidRPr="0003220A">
              <w:rPr>
                <w:rFonts w:ascii="Montserrat Medium" w:hAnsi="Montserrat Medium"/>
                <w:lang w:val="en-US"/>
              </w:rPr>
              <w:t>N</w:t>
            </w:r>
            <w:r w:rsidRPr="0003220A">
              <w:rPr>
                <w:rFonts w:ascii="Montserrat Medium" w:hAnsi="Montserrat Medium"/>
              </w:rPr>
              <w:t xml:space="preserve"> 271н «Об утверждении стандарта деятельности по осуществлению полномочия в сфере занятости населения по организации профессионального обучения и дополнительного профессионального образования женщин в </w:t>
            </w:r>
            <w:r w:rsidRPr="0003220A">
              <w:rPr>
                <w:rFonts w:ascii="Montserrat Medium" w:hAnsi="Montserrat Medium"/>
              </w:rPr>
              <w:lastRenderedPageBreak/>
              <w:t>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</w:t>
            </w:r>
            <w:proofErr w:type="gramEnd"/>
            <w:r w:rsidRPr="0003220A">
              <w:rPr>
                <w:rFonts w:ascii="Montserrat Medium" w:hAnsi="Montserrat Medium"/>
              </w:rPr>
              <w:t xml:space="preserve"> </w:t>
            </w:r>
            <w:proofErr w:type="gramStart"/>
            <w:r w:rsidRPr="0003220A">
              <w:rPr>
                <w:rFonts w:ascii="Montserrat Medium" w:hAnsi="Montserrat Medium"/>
              </w:rPr>
              <w:t>старости</w:t>
            </w:r>
            <w:proofErr w:type="gramEnd"/>
            <w:r w:rsidRPr="0003220A">
              <w:rPr>
                <w:rFonts w:ascii="Montserrat Medium" w:hAnsi="Montserrat Medium"/>
              </w:rPr>
              <w:t xml:space="preserve"> и </w:t>
            </w:r>
            <w:proofErr w:type="gramStart"/>
            <w:r w:rsidRPr="0003220A">
              <w:rPr>
                <w:rFonts w:ascii="Montserrat Medium" w:hAnsi="Montserrat Medium"/>
              </w:rPr>
              <w:t>которые</w:t>
            </w:r>
            <w:proofErr w:type="gramEnd"/>
            <w:r w:rsidRPr="0003220A">
              <w:rPr>
                <w:rFonts w:ascii="Montserrat Medium" w:hAnsi="Montserrat Medium"/>
              </w:rPr>
              <w:t xml:space="preserve"> стремятся возобновить трудовую деятельность» </w:t>
            </w:r>
          </w:p>
          <w:p w:rsidR="0003220A" w:rsidRPr="0003220A" w:rsidRDefault="0003220A" w:rsidP="00FA2DFF">
            <w:pPr>
              <w:pStyle w:val="TableParagraph"/>
              <w:spacing w:before="53" w:line="268" w:lineRule="auto"/>
              <w:ind w:left="414" w:right="404" w:hanging="2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03220A" w:rsidRPr="0003220A" w:rsidTr="0003220A">
        <w:trPr>
          <w:trHeight w:val="1137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ind w:left="1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ind w:left="1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ind w:left="1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5" w:line="268" w:lineRule="auto"/>
              <w:ind w:left="72" w:right="55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Сопровождение мероприятий по организации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профессионального обучения и</w:t>
            </w:r>
          </w:p>
          <w:p w:rsidR="0003220A" w:rsidRPr="0003220A" w:rsidRDefault="0003220A" w:rsidP="00FA2DFF">
            <w:pPr>
              <w:pStyle w:val="TableParagraph"/>
              <w:spacing w:line="321" w:lineRule="exact"/>
              <w:ind w:left="71" w:right="6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дополнительного</w:t>
            </w:r>
            <w:r w:rsidRPr="0003220A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образования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рамках федерального проекта «Содействие </w:t>
            </w:r>
            <w:r w:rsidRPr="0003220A">
              <w:rPr>
                <w:rFonts w:ascii="Montserrat Medium" w:hAnsi="Montserrat Medium"/>
                <w:spacing w:val="-68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занятости» национального проекта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«Демография»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ind w:left="118" w:right="105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Сервис</w:t>
            </w:r>
          </w:p>
        </w:tc>
        <w:tc>
          <w:tcPr>
            <w:tcW w:w="637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line="360" w:lineRule="atLeast"/>
              <w:ind w:left="106" w:firstLine="13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Постановление Правительства Российской Федерации от 21 февраля 2024 г. N 201 “Об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граждан”</w:t>
            </w:r>
          </w:p>
        </w:tc>
      </w:tr>
      <w:tr w:rsidR="0003220A" w:rsidRPr="0003220A" w:rsidTr="0003220A">
        <w:trPr>
          <w:trHeight w:val="2177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6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ind w:left="242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line="269" w:lineRule="auto"/>
              <w:ind w:left="2024" w:hanging="2024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03220A">
            <w:pPr>
              <w:pStyle w:val="TableParagraph"/>
              <w:spacing w:line="269" w:lineRule="auto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Психологическая поддержка безработных граждан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2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1" w:line="268" w:lineRule="auto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>Государственная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услуга в сфере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37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 w:line="268" w:lineRule="auto"/>
              <w:ind w:left="246" w:right="236" w:hanging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Приказ Министерства труда и социальной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защиты РФ от 28 марта 2022 г. N 179н «Об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утверждении Стандарта деятельности по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осуществлению</w:t>
            </w:r>
            <w:r w:rsidRPr="0003220A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полномочия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  <w:p w:rsidR="0003220A" w:rsidRPr="0003220A" w:rsidRDefault="0003220A" w:rsidP="00FA2DFF">
            <w:pPr>
              <w:pStyle w:val="TableParagraph"/>
              <w:spacing w:line="268" w:lineRule="auto"/>
              <w:ind w:left="97" w:right="88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населения по оказанию государственной услуги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</w:t>
            </w:r>
            <w:r w:rsidRPr="0003220A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психологической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поддержке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безработных граждан»</w:t>
            </w:r>
          </w:p>
        </w:tc>
      </w:tr>
      <w:tr w:rsidR="0003220A" w:rsidRPr="0003220A" w:rsidTr="0003220A">
        <w:trPr>
          <w:trHeight w:val="2406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8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ind w:left="242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Default="0003220A" w:rsidP="0003220A">
            <w:pPr>
              <w:pStyle w:val="TableParagraph"/>
              <w:spacing w:line="269" w:lineRule="auto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03220A">
            <w:pPr>
              <w:pStyle w:val="TableParagraph"/>
              <w:spacing w:line="269" w:lineRule="auto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С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оциальная адаптация безработных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граждан на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рынке труда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5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line="268" w:lineRule="auto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>Государственная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услуга в сфере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37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5" w:line="268" w:lineRule="auto"/>
              <w:ind w:left="66" w:right="57" w:hanging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Приказ</w:t>
            </w:r>
            <w:r w:rsidRPr="0003220A">
              <w:rPr>
                <w:rFonts w:ascii="Montserrat Medium" w:hAnsi="Montserrat Medium"/>
                <w:spacing w:val="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Министерства</w:t>
            </w:r>
            <w:r w:rsidRPr="0003220A">
              <w:rPr>
                <w:rFonts w:ascii="Montserrat Medium" w:hAnsi="Montserrat Medium"/>
                <w:spacing w:val="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труда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и</w:t>
            </w:r>
            <w:r w:rsidRPr="0003220A">
              <w:rPr>
                <w:rFonts w:ascii="Montserrat Medium" w:hAnsi="Montserrat Medium"/>
                <w:spacing w:val="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социальной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защиты Российской Федерации от 27.04.2022 №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266н «Об утверждении Стандарта деятельности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</w:t>
            </w:r>
            <w:r w:rsidRPr="0003220A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осуществлению</w:t>
            </w:r>
            <w:r w:rsidRPr="0003220A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полномочия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населения по оказанию государственной услуги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социальной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адаптации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безработных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граждан на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рынке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труда»</w:t>
            </w:r>
          </w:p>
        </w:tc>
      </w:tr>
      <w:tr w:rsidR="0003220A" w:rsidRPr="0003220A" w:rsidTr="0003220A">
        <w:trPr>
          <w:trHeight w:val="2215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263"/>
              <w:ind w:left="172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 9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2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1" w:line="268" w:lineRule="auto"/>
              <w:ind w:left="1591" w:right="426" w:hanging="1155"/>
              <w:jc w:val="center"/>
              <w:rPr>
                <w:rFonts w:ascii="Montserrat Medium" w:hAnsi="Montserrat Medium"/>
                <w:spacing w:val="-7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Организация</w:t>
            </w:r>
            <w:r w:rsidRPr="0003220A">
              <w:rPr>
                <w:rFonts w:ascii="Montserrat Medium" w:hAnsi="Montserrat Medium"/>
                <w:spacing w:val="-1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проведения</w:t>
            </w:r>
          </w:p>
          <w:p w:rsidR="0003220A" w:rsidRPr="0003220A" w:rsidRDefault="0003220A" w:rsidP="00FA2DFF">
            <w:pPr>
              <w:pStyle w:val="TableParagraph"/>
              <w:spacing w:before="1" w:line="268" w:lineRule="auto"/>
              <w:ind w:left="1591" w:right="426" w:hanging="1155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оплачиваемых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 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 общественных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работ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2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1" w:line="268" w:lineRule="auto"/>
              <w:ind w:left="166" w:right="147" w:firstLine="11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Полномочие в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03220A">
              <w:rPr>
                <w:rFonts w:ascii="Montserrat Medium" w:hAnsi="Montserrat Medium"/>
                <w:spacing w:val="-1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37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3" w:line="268" w:lineRule="auto"/>
              <w:ind w:left="106" w:right="97" w:hanging="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Приказ Министерства труда и социальной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защиты РФ от 29 декабря 2021 г. N 931н «Об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утверждении Стандарта процесса осуществления</w:t>
            </w:r>
            <w:r w:rsidRPr="0003220A">
              <w:rPr>
                <w:rFonts w:ascii="Montserrat Medium" w:hAnsi="Montserrat Medium"/>
                <w:spacing w:val="-68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полномочия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населения «Организация</w:t>
            </w:r>
            <w:r w:rsidRPr="0003220A">
              <w:rPr>
                <w:rFonts w:ascii="Montserrat Medium" w:hAnsi="Montserrat Medium"/>
                <w:spacing w:val="-10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проведения</w:t>
            </w:r>
            <w:r w:rsidRPr="0003220A">
              <w:rPr>
                <w:rFonts w:ascii="Montserrat Medium" w:hAnsi="Montserrat Medium"/>
                <w:spacing w:val="-10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оплачиваемых</w:t>
            </w:r>
          </w:p>
          <w:p w:rsidR="0003220A" w:rsidRPr="0003220A" w:rsidRDefault="0003220A" w:rsidP="00FA2DFF">
            <w:pPr>
              <w:pStyle w:val="TableParagraph"/>
              <w:spacing w:before="38"/>
              <w:ind w:left="97" w:right="8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общественных</w:t>
            </w:r>
            <w:r w:rsidRPr="0003220A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работ»</w:t>
            </w:r>
          </w:p>
        </w:tc>
      </w:tr>
    </w:tbl>
    <w:p w:rsidR="0003220A" w:rsidRPr="0003220A" w:rsidRDefault="0003220A" w:rsidP="0003220A">
      <w:pPr>
        <w:jc w:val="center"/>
        <w:rPr>
          <w:rFonts w:ascii="Montserrat Medium" w:hAnsi="Montserrat Medium"/>
          <w:sz w:val="24"/>
          <w:szCs w:val="24"/>
        </w:rPr>
        <w:sectPr w:rsidR="0003220A" w:rsidRPr="0003220A" w:rsidSect="00437ABB">
          <w:footerReference w:type="default" r:id="rId6"/>
          <w:pgSz w:w="16840" w:h="11910" w:orient="landscape"/>
          <w:pgMar w:top="720" w:right="720" w:bottom="720" w:left="720" w:header="0" w:footer="695" w:gutter="0"/>
          <w:cols w:space="720"/>
        </w:sectPr>
      </w:pPr>
    </w:p>
    <w:tbl>
      <w:tblPr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670"/>
        <w:gridCol w:w="2977"/>
        <w:gridCol w:w="6379"/>
      </w:tblGrid>
      <w:tr w:rsidR="0003220A" w:rsidRPr="0003220A" w:rsidTr="0003220A">
        <w:trPr>
          <w:trHeight w:val="5098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4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4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line="268" w:lineRule="auto"/>
              <w:ind w:left="225" w:right="211" w:hanging="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Организация временного трудоустройства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несовершеннолетних граждан в возрасте от 14 до 18 лет в свободное от учебы время,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безработных граждан, испытывающих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трудности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поиске</w:t>
            </w:r>
            <w:r w:rsidRPr="0003220A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работы,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безработных</w:t>
            </w:r>
          </w:p>
          <w:p w:rsidR="0003220A" w:rsidRPr="0003220A" w:rsidRDefault="0003220A" w:rsidP="00FA2DFF">
            <w:pPr>
              <w:pStyle w:val="TableParagraph"/>
              <w:spacing w:line="268" w:lineRule="auto"/>
              <w:ind w:left="72" w:right="6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граждан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возрасте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от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18 до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25 лет,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имеющих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 среднее профессиональное образование или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высшее образование и ищущих работу в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течение года </w:t>
            </w:r>
            <w:proofErr w:type="gramStart"/>
            <w:r w:rsidRPr="0003220A">
              <w:rPr>
                <w:rFonts w:ascii="Montserrat Medium" w:hAnsi="Montserrat Medium"/>
                <w:sz w:val="24"/>
                <w:szCs w:val="24"/>
              </w:rPr>
              <w:t>с даты выдачи</w:t>
            </w:r>
            <w:proofErr w:type="gramEnd"/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 им документа об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образовании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и о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квалификации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line="268" w:lineRule="auto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>Государственная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услуга в сфере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37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5" w:line="268" w:lineRule="auto"/>
              <w:ind w:left="246" w:right="236" w:hanging="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Приказ Министерства труда и социальной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защиты РФ от 28 января 2022 г. N 25н «Об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утверждении стандарта деятельности по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осуществлению</w:t>
            </w:r>
            <w:r w:rsidRPr="0003220A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полномочия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  <w:p w:rsidR="0003220A" w:rsidRPr="0003220A" w:rsidRDefault="0003220A" w:rsidP="00FA2DFF">
            <w:pPr>
              <w:pStyle w:val="TableParagraph"/>
              <w:spacing w:line="268" w:lineRule="auto"/>
              <w:ind w:left="97" w:right="8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населения по оказанию государственной услуги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</w:t>
            </w:r>
            <w:r w:rsidRPr="0003220A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организации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временного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трудоустройства</w:t>
            </w:r>
          </w:p>
          <w:p w:rsidR="0003220A" w:rsidRPr="0003220A" w:rsidRDefault="0003220A" w:rsidP="00FA2DFF">
            <w:pPr>
              <w:pStyle w:val="TableParagraph"/>
              <w:spacing w:line="268" w:lineRule="auto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несовершеннолетних граждан в возрасте от 14 до</w:t>
            </w:r>
            <w:r w:rsidRPr="0003220A">
              <w:rPr>
                <w:rFonts w:ascii="Montserrat Medium" w:hAnsi="Montserrat Medium"/>
                <w:spacing w:val="-68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18 лет в свободное от учебы время, безработных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граждан, испытывающих трудности в поиске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работы, безработных граждан в возрасте от 18 до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25 лет, имеющих среднее профессиональное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образование или высшее образование и ищущих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работу в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течение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года </w:t>
            </w:r>
            <w:proofErr w:type="gramStart"/>
            <w:r w:rsidRPr="0003220A">
              <w:rPr>
                <w:rFonts w:ascii="Montserrat Medium" w:hAnsi="Montserrat Medium"/>
                <w:sz w:val="24"/>
                <w:szCs w:val="24"/>
              </w:rPr>
              <w:t>с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даты выдачи</w:t>
            </w:r>
            <w:proofErr w:type="gramEnd"/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им</w:t>
            </w:r>
          </w:p>
          <w:p w:rsidR="0003220A" w:rsidRPr="0003220A" w:rsidRDefault="0003220A" w:rsidP="00FA2DFF">
            <w:pPr>
              <w:pStyle w:val="TableParagraph"/>
              <w:spacing w:line="318" w:lineRule="exact"/>
              <w:ind w:left="97" w:right="8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документа</w:t>
            </w:r>
            <w:r w:rsidRPr="0003220A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об образовании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и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квалификации»</w:t>
            </w:r>
          </w:p>
        </w:tc>
      </w:tr>
      <w:tr w:rsidR="0003220A" w:rsidRPr="0003220A" w:rsidTr="0003220A">
        <w:trPr>
          <w:trHeight w:val="3295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 w:line="268" w:lineRule="auto"/>
              <w:ind w:left="672" w:right="661" w:firstLine="3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Содействие началу осуществления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предпринимательской</w:t>
            </w:r>
            <w:r w:rsidRPr="0003220A">
              <w:rPr>
                <w:rFonts w:ascii="Montserrat Medium" w:hAnsi="Montserrat Medium"/>
                <w:spacing w:val="-1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деятельности</w:t>
            </w:r>
          </w:p>
          <w:p w:rsidR="0003220A" w:rsidRPr="0003220A" w:rsidRDefault="0003220A" w:rsidP="00FA2DFF">
            <w:pPr>
              <w:pStyle w:val="TableParagraph"/>
              <w:spacing w:line="268" w:lineRule="auto"/>
              <w:ind w:left="333" w:right="321" w:firstLine="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безработных граждан, включая оказание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гражданам,</w:t>
            </w:r>
            <w:r w:rsidRPr="0003220A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признанным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9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установленном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порядке безработными, и гражданам,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признанным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установленном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порядке безработными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и</w:t>
            </w:r>
            <w:r w:rsidRPr="0003220A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прошедшим профессиональное обучение или получившим</w:t>
            </w:r>
            <w:r w:rsidRPr="0003220A">
              <w:rPr>
                <w:rFonts w:ascii="Montserrat Medium" w:hAnsi="Montserrat Medium"/>
                <w:spacing w:val="-68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 дополнительное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профессиональное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5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1" w:line="268" w:lineRule="auto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>Государственная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услуга в сфере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37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 w:line="268" w:lineRule="auto"/>
              <w:ind w:left="66" w:right="57" w:hanging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Приказ</w:t>
            </w:r>
            <w:r w:rsidRPr="0003220A">
              <w:rPr>
                <w:rFonts w:ascii="Montserrat Medium" w:hAnsi="Montserrat Medium"/>
                <w:spacing w:val="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Министерства</w:t>
            </w:r>
            <w:r w:rsidRPr="0003220A">
              <w:rPr>
                <w:rFonts w:ascii="Montserrat Medium" w:hAnsi="Montserrat Medium"/>
                <w:spacing w:val="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труда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и</w:t>
            </w:r>
            <w:r w:rsidRPr="0003220A">
              <w:rPr>
                <w:rFonts w:ascii="Montserrat Medium" w:hAnsi="Montserrat Medium"/>
                <w:spacing w:val="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социальной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защиты Российской Федерации от 28.04.2022 №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275н «Об утверждении Стандарта деятельности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</w:t>
            </w:r>
            <w:r w:rsidRPr="0003220A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осуществлению</w:t>
            </w:r>
            <w:r w:rsidRPr="0003220A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полномочия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занятости 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населения по оказанию государственной услуги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 содействию началу осуществления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предпринимательской деятельности безработных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 граждан,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включая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оказание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гражданам, признанным</w:t>
            </w:r>
            <w:r w:rsidRPr="0003220A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8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установленном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порядке</w:t>
            </w:r>
          </w:p>
        </w:tc>
      </w:tr>
    </w:tbl>
    <w:p w:rsidR="0003220A" w:rsidRPr="0003220A" w:rsidRDefault="0003220A" w:rsidP="0003220A">
      <w:pPr>
        <w:spacing w:line="318" w:lineRule="exact"/>
        <w:jc w:val="center"/>
        <w:rPr>
          <w:rFonts w:ascii="Montserrat Medium" w:hAnsi="Montserrat Medium"/>
          <w:sz w:val="24"/>
          <w:szCs w:val="24"/>
        </w:rPr>
        <w:sectPr w:rsidR="0003220A" w:rsidRPr="0003220A" w:rsidSect="00437ABB">
          <w:pgSz w:w="16840" w:h="11910" w:orient="landscape"/>
          <w:pgMar w:top="720" w:right="720" w:bottom="720" w:left="720" w:header="0" w:footer="695" w:gutter="0"/>
          <w:cols w:space="720"/>
        </w:sectPr>
      </w:pPr>
    </w:p>
    <w:tbl>
      <w:tblPr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670"/>
        <w:gridCol w:w="2977"/>
        <w:gridCol w:w="6379"/>
      </w:tblGrid>
      <w:tr w:rsidR="0003220A" w:rsidRPr="0003220A" w:rsidTr="0003220A">
        <w:trPr>
          <w:trHeight w:val="5098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5" w:line="268" w:lineRule="auto"/>
              <w:ind w:left="72" w:right="58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образование по направлению органов службы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занятости, единовременной финансовой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помощи при государственной регистрации в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качестве индивидуального предпринимателя,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государственной регистрации создаваемого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юридического лица,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государственной регистрации крестьянского (фермерского)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хозяйства, постановке на учет физического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лица в качестве налогоплательщика налога на 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профессиональный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доход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5" w:line="268" w:lineRule="auto"/>
              <w:ind w:left="337" w:right="329" w:firstLine="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безработными, и гражданам, признанным в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установленном порядке безработными и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прошедшим</w:t>
            </w:r>
            <w:r w:rsidRPr="0003220A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профессиональное</w:t>
            </w:r>
            <w:r w:rsidRPr="0003220A">
              <w:rPr>
                <w:rFonts w:ascii="Montserrat Medium" w:hAnsi="Montserrat Medium"/>
                <w:spacing w:val="-8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обучение</w:t>
            </w:r>
            <w:r w:rsidRPr="0003220A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или</w:t>
            </w:r>
          </w:p>
          <w:p w:rsidR="0003220A" w:rsidRPr="0003220A" w:rsidRDefault="0003220A" w:rsidP="00FA2DFF">
            <w:pPr>
              <w:pStyle w:val="TableParagraph"/>
              <w:spacing w:line="268" w:lineRule="auto"/>
              <w:ind w:left="130" w:right="123" w:firstLine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gramStart"/>
            <w:r w:rsidRPr="0003220A">
              <w:rPr>
                <w:rFonts w:ascii="Montserrat Medium" w:hAnsi="Montserrat Medium"/>
                <w:sz w:val="24"/>
                <w:szCs w:val="24"/>
              </w:rPr>
              <w:t>получившим</w:t>
            </w:r>
            <w:proofErr w:type="gramEnd"/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 дополнительное профессиональное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образование по направлению органов службы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занятости,</w:t>
            </w:r>
            <w:r w:rsidRPr="0003220A">
              <w:rPr>
                <w:rFonts w:ascii="Montserrat Medium" w:hAnsi="Montserrat Medium"/>
                <w:spacing w:val="-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единовременной</w:t>
            </w:r>
            <w:r w:rsidRPr="0003220A">
              <w:rPr>
                <w:rFonts w:ascii="Montserrat Medium" w:hAnsi="Montserrat Medium"/>
                <w:spacing w:val="-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финансовой</w:t>
            </w:r>
            <w:r w:rsidRPr="0003220A">
              <w:rPr>
                <w:rFonts w:ascii="Montserrat Medium" w:hAnsi="Montserrat Medium"/>
                <w:spacing w:val="-8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помощи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 при государственной регистрации в качестве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индивидуального предпринимателя,</w:t>
            </w:r>
          </w:p>
          <w:p w:rsidR="0003220A" w:rsidRPr="0003220A" w:rsidRDefault="0003220A" w:rsidP="00FA2DFF">
            <w:pPr>
              <w:pStyle w:val="TableParagraph"/>
              <w:spacing w:line="268" w:lineRule="auto"/>
              <w:ind w:left="97" w:right="8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государственной</w:t>
            </w:r>
            <w:r w:rsidRPr="0003220A">
              <w:rPr>
                <w:rFonts w:ascii="Montserrat Medium" w:hAnsi="Montserrat Medium"/>
                <w:spacing w:val="-8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регистрации</w:t>
            </w:r>
            <w:r w:rsidRPr="0003220A">
              <w:rPr>
                <w:rFonts w:ascii="Montserrat Medium" w:hAnsi="Montserrat Medium"/>
                <w:spacing w:val="-10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создаваемого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юридического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лица,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государственной</w:t>
            </w:r>
          </w:p>
          <w:p w:rsidR="0003220A" w:rsidRPr="0003220A" w:rsidRDefault="0003220A" w:rsidP="00FA2DFF">
            <w:pPr>
              <w:pStyle w:val="TableParagraph"/>
              <w:spacing w:line="268" w:lineRule="auto"/>
              <w:ind w:left="152" w:right="141" w:firstLine="37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регистрации крестьянского (фермерского)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хозяйства,</w:t>
            </w:r>
            <w:r w:rsidRPr="0003220A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постановке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на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учет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физического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лица в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качестве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налогоплательщика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налога на профессиональный</w:t>
            </w:r>
            <w:r w:rsidRPr="0003220A">
              <w:rPr>
                <w:rFonts w:ascii="Montserrat Medium" w:hAnsi="Montserrat Medium"/>
                <w:spacing w:val="-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доход»</w:t>
            </w:r>
          </w:p>
        </w:tc>
      </w:tr>
      <w:tr w:rsidR="0003220A" w:rsidRPr="0003220A" w:rsidTr="0003220A">
        <w:trPr>
          <w:trHeight w:val="1266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5"/>
              <w:ind w:left="74" w:right="57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55"/>
              <w:ind w:left="74" w:right="5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Организация ярмарок вакансий и учебных</w:t>
            </w:r>
            <w:r w:rsidRPr="0003220A">
              <w:rPr>
                <w:rFonts w:ascii="Montserrat Medium" w:hAnsi="Montserrat Medium"/>
                <w:spacing w:val="-68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рабочих мест </w:t>
            </w:r>
          </w:p>
          <w:p w:rsidR="0003220A" w:rsidRPr="0003220A" w:rsidRDefault="0003220A" w:rsidP="00FA2DFF">
            <w:pPr>
              <w:pStyle w:val="TableParagraph"/>
              <w:spacing w:before="55"/>
              <w:ind w:left="74" w:right="57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Полномочие в</w:t>
            </w:r>
            <w:r w:rsidRPr="0003220A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03220A">
              <w:rPr>
                <w:rFonts w:ascii="Montserrat Medium" w:hAnsi="Montserrat Medium"/>
                <w:spacing w:val="-1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занятости </w:t>
            </w:r>
          </w:p>
        </w:tc>
        <w:tc>
          <w:tcPr>
            <w:tcW w:w="637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5" w:line="268" w:lineRule="auto"/>
              <w:ind w:left="337" w:right="329" w:firstLine="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Приказ Управления труда и занятости Республики Карелия от 01.04.2022 г.  № 82-П «Об организации ярмарок вакансий и учебных рабочих мест»</w:t>
            </w:r>
          </w:p>
        </w:tc>
      </w:tr>
      <w:tr w:rsidR="0003220A" w:rsidRPr="0003220A" w:rsidTr="0003220A">
        <w:trPr>
          <w:trHeight w:val="1137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  13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ind w:left="74" w:right="57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ind w:left="74" w:right="5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Содействие началу осуществления</w:t>
            </w:r>
          </w:p>
          <w:p w:rsidR="0003220A" w:rsidRPr="0003220A" w:rsidRDefault="0003220A" w:rsidP="00FA2DFF">
            <w:pPr>
              <w:pStyle w:val="TableParagraph"/>
              <w:ind w:left="297" w:right="26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предпринимательской деятельности граждан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235" w:line="268" w:lineRule="auto"/>
              <w:ind w:left="166" w:right="147" w:firstLine="11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Сервис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03220A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Приказ Управления труда и занятости Республики Карели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я </w:t>
            </w:r>
          </w:p>
          <w:p w:rsidR="0003220A" w:rsidRPr="0003220A" w:rsidRDefault="0003220A" w:rsidP="0003220A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от 15.07.2024 г. № 156/УТЗ </w:t>
            </w:r>
            <w:proofErr w:type="gramStart"/>
            <w:r>
              <w:rPr>
                <w:rFonts w:ascii="Montserrat Medium" w:hAnsi="Montserrat Medium"/>
                <w:sz w:val="24"/>
                <w:szCs w:val="24"/>
              </w:rPr>
              <w:t>П</w:t>
            </w:r>
            <w:proofErr w:type="gramEnd"/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1137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235" w:line="268" w:lineRule="auto"/>
              <w:ind w:left="297" w:right="26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Проведение обучающих мероприятий, конференций, встреч с участием граждан, работодателей, общественных организаций, организаций, осуществляющих образовательную деятельность, социальных партнеров, других заинтересованных участников рынка труда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235" w:line="268" w:lineRule="auto"/>
              <w:ind w:left="166" w:right="147" w:firstLine="11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Сервис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от 15.07.2024 г. № 156/УТЗ–П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774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23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left="72" w:right="6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Содействие безработным гражданам </w:t>
            </w:r>
            <w:proofErr w:type="gramStart"/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proofErr w:type="gramEnd"/>
          </w:p>
          <w:p w:rsidR="0003220A" w:rsidRPr="0003220A" w:rsidRDefault="0003220A" w:rsidP="00FA2DFF">
            <w:pPr>
              <w:pStyle w:val="TableParagraph"/>
              <w:spacing w:before="38"/>
              <w:ind w:left="71" w:right="61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gramStart"/>
            <w:r w:rsidRPr="0003220A">
              <w:rPr>
                <w:rFonts w:ascii="Montserrat Medium" w:hAnsi="Montserrat Medium"/>
                <w:sz w:val="24"/>
                <w:szCs w:val="24"/>
              </w:rPr>
              <w:t>переезде</w:t>
            </w:r>
            <w:proofErr w:type="gramEnd"/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 и безработным гражданам и членам их семей в переселении в другую местность для трудоустройства по направлению органов   службы занятости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14" w:line="360" w:lineRule="atLeast"/>
              <w:ind w:left="257" w:right="107" w:hanging="14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>Государственная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услуга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сфере занятости</w:t>
            </w:r>
          </w:p>
        </w:tc>
        <w:tc>
          <w:tcPr>
            <w:tcW w:w="637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14" w:line="360" w:lineRule="atLeast"/>
              <w:ind w:left="507" w:right="498" w:firstLine="16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gramStart"/>
            <w:r w:rsidRPr="0003220A">
              <w:rPr>
                <w:rFonts w:ascii="Montserrat Medium" w:hAnsi="Montserrat Medium"/>
                <w:sz w:val="24"/>
                <w:szCs w:val="24"/>
              </w:rPr>
              <w:t>Приказ Министерства труда и социальной защиты РФ от 14 октября 2022 г. N 653н "Об утверждении Стандарта деятельности по осуществлению полномочия в сфере занятости населения по оказанию государственной услуги "Содействие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</w:t>
            </w:r>
            <w:proofErr w:type="gramEnd"/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 работы, и членам их семей в переселении в другую местность для трудоустройства по направлению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органов службы занятости"</w:t>
            </w:r>
          </w:p>
        </w:tc>
      </w:tr>
      <w:tr w:rsidR="0003220A" w:rsidRPr="0003220A" w:rsidTr="0003220A">
        <w:trPr>
          <w:trHeight w:val="2007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2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contextualSpacing/>
              <w:jc w:val="center"/>
              <w:rPr>
                <w:rFonts w:ascii="Montserrat Medium" w:hAnsi="Montserrat Medium"/>
                <w:bCs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Консультационное</w:t>
            </w:r>
            <w:r w:rsidRPr="0003220A">
              <w:rPr>
                <w:rFonts w:ascii="Montserrat Medium" w:hAnsi="Montserrat Medium"/>
                <w:spacing w:val="-8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и</w:t>
            </w:r>
            <w:r w:rsidRPr="0003220A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организационное</w:t>
            </w:r>
            <w:r w:rsidRPr="0003220A">
              <w:rPr>
                <w:rFonts w:ascii="Montserrat Medium" w:hAnsi="Montserrat Medium"/>
                <w:spacing w:val="-8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содействие</w:t>
            </w:r>
            <w:r w:rsidRPr="0003220A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 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 гражданам при регистрации на ЕЦП «Работа России»,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сети </w:t>
            </w:r>
            <w:proofErr w:type="spellStart"/>
            <w:r w:rsidRPr="0003220A">
              <w:rPr>
                <w:rFonts w:ascii="Montserrat Medium" w:hAnsi="Montserrat Medium"/>
                <w:sz w:val="24"/>
                <w:szCs w:val="24"/>
              </w:rPr>
              <w:t>SkillsNet</w:t>
            </w:r>
            <w:proofErr w:type="spellEnd"/>
            <w:r w:rsidRPr="0003220A">
              <w:rPr>
                <w:rFonts w:ascii="Montserrat Medium" w:hAnsi="Montserrat Medium"/>
                <w:sz w:val="24"/>
                <w:szCs w:val="24"/>
              </w:rPr>
              <w:t>,</w:t>
            </w:r>
            <w:r w:rsidRPr="0003220A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t>на «</w:t>
            </w:r>
            <w:proofErr w:type="spellStart"/>
            <w:r w:rsidRPr="0003220A">
              <w:rPr>
                <w:rFonts w:ascii="Montserrat Medium" w:hAnsi="Montserrat Medium"/>
                <w:sz w:val="24"/>
                <w:szCs w:val="24"/>
              </w:rPr>
              <w:t>Онлайнинспекция</w:t>
            </w:r>
            <w:proofErr w:type="gramStart"/>
            <w:r w:rsidRPr="0003220A">
              <w:rPr>
                <w:rFonts w:ascii="Montserrat Medium" w:hAnsi="Montserrat Medium"/>
                <w:sz w:val="24"/>
                <w:szCs w:val="24"/>
              </w:rPr>
              <w:t>.р</w:t>
            </w:r>
            <w:proofErr w:type="gramEnd"/>
            <w:r w:rsidRPr="0003220A">
              <w:rPr>
                <w:rFonts w:ascii="Montserrat Medium" w:hAnsi="Montserrat Medium"/>
                <w:sz w:val="24"/>
                <w:szCs w:val="24"/>
              </w:rPr>
              <w:t>ф</w:t>
            </w:r>
            <w:proofErr w:type="spellEnd"/>
            <w:r w:rsidRPr="0003220A">
              <w:rPr>
                <w:rFonts w:ascii="Montserrat Medium" w:hAnsi="Montserrat Medium"/>
                <w:sz w:val="24"/>
                <w:szCs w:val="24"/>
              </w:rPr>
              <w:t>»</w:t>
            </w:r>
          </w:p>
          <w:p w:rsidR="0003220A" w:rsidRPr="0003220A" w:rsidRDefault="0003220A" w:rsidP="00FA2DFF">
            <w:pPr>
              <w:pStyle w:val="TableParagraph"/>
              <w:spacing w:before="38" w:line="268" w:lineRule="auto"/>
              <w:ind w:left="316" w:right="173" w:hanging="111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ind w:right="105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Сервис</w:t>
            </w:r>
          </w:p>
        </w:tc>
        <w:tc>
          <w:tcPr>
            <w:tcW w:w="6379" w:type="dxa"/>
            <w:shd w:val="clear" w:color="auto" w:fill="auto"/>
          </w:tcPr>
          <w:p w:rsidR="0003220A" w:rsidRPr="0003220A" w:rsidRDefault="0003220A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spacing w:after="0"/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03220A" w:rsidRPr="0003220A" w:rsidRDefault="0003220A" w:rsidP="00FA2DFF">
            <w:pPr>
              <w:spacing w:after="0"/>
              <w:contextualSpacing/>
              <w:jc w:val="center"/>
              <w:rPr>
                <w:rFonts w:ascii="Montserrat Medium" w:hAnsi="Montserrat Medium"/>
                <w:bCs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2007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Организация записи на прием в Социальный фонд России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Дополнительная услуга</w:t>
            </w:r>
          </w:p>
        </w:tc>
        <w:tc>
          <w:tcPr>
            <w:tcW w:w="6379" w:type="dxa"/>
            <w:shd w:val="clear" w:color="auto" w:fill="auto"/>
          </w:tcPr>
          <w:p w:rsidR="0003220A" w:rsidRPr="0003220A" w:rsidRDefault="0003220A" w:rsidP="00FA2DFF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03220A" w:rsidRPr="0003220A" w:rsidRDefault="0003220A" w:rsidP="00FA2DFF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414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 «Мои трудовые права»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Сервис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от 15.07.2024 г. № 156/УТЗ–П </w:t>
            </w:r>
          </w:p>
          <w:p w:rsidR="0003220A" w:rsidRPr="0003220A" w:rsidRDefault="0003220A" w:rsidP="00FA2DFF">
            <w:pPr>
              <w:pStyle w:val="TableParagraph"/>
              <w:spacing w:before="55" w:line="268" w:lineRule="auto"/>
              <w:ind w:left="133" w:right="125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414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«Организация </w:t>
            </w:r>
            <w:proofErr w:type="spellStart"/>
            <w:r w:rsidRPr="0003220A">
              <w:rPr>
                <w:rFonts w:ascii="Montserrat Medium" w:hAnsi="Montserrat Medium"/>
                <w:sz w:val="24"/>
                <w:szCs w:val="24"/>
              </w:rPr>
              <w:t>коворкинга</w:t>
            </w:r>
            <w:proofErr w:type="spellEnd"/>
            <w:r w:rsidRPr="0003220A">
              <w:rPr>
                <w:rFonts w:ascii="Montserrat Medium" w:hAnsi="Montserrat Medium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Сервис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от 15.07.2024 г. № 156/УТЗ–П </w:t>
            </w:r>
          </w:p>
          <w:p w:rsidR="0003220A" w:rsidRPr="0003220A" w:rsidRDefault="0003220A" w:rsidP="00FA2DFF">
            <w:pPr>
              <w:pStyle w:val="TableParagraph"/>
              <w:spacing w:before="55" w:line="268" w:lineRule="auto"/>
              <w:ind w:left="133" w:right="125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414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«Организация стажировок»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Сервис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от 15.07.2024 г. № 156/УТЗ–П </w:t>
            </w:r>
          </w:p>
          <w:p w:rsidR="0003220A" w:rsidRPr="0003220A" w:rsidRDefault="0003220A" w:rsidP="00FA2DFF">
            <w:pPr>
              <w:pStyle w:val="TableParagraph"/>
              <w:spacing w:before="55" w:line="268" w:lineRule="auto"/>
              <w:ind w:left="133" w:right="125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414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«Мама - предприниматель»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Сервис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от 15.07.2024 г. № 156/УТЗ–П </w:t>
            </w:r>
          </w:p>
          <w:p w:rsidR="0003220A" w:rsidRPr="0003220A" w:rsidRDefault="0003220A" w:rsidP="00FA2DFF">
            <w:pPr>
              <w:pStyle w:val="TableParagraph"/>
              <w:spacing w:before="55" w:line="268" w:lineRule="auto"/>
              <w:ind w:left="133" w:right="125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414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преследования.</w:t>
            </w:r>
          </w:p>
          <w:p w:rsidR="0003220A" w:rsidRPr="0003220A" w:rsidRDefault="0003220A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от 15.07.2024 г. № 156/УТЗ–П </w:t>
            </w:r>
          </w:p>
          <w:p w:rsidR="0003220A" w:rsidRPr="0003220A" w:rsidRDefault="0003220A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414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23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Предоставление сведений о трудовой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деятельности зарегистрированного лица, содержащихся в его индивидуальном лицевом счете.</w:t>
            </w:r>
          </w:p>
          <w:p w:rsidR="0003220A" w:rsidRPr="0003220A" w:rsidRDefault="0003220A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 xml:space="preserve">Иные государственные и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муниципальные услуги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 xml:space="preserve">Приказ Управления труда и занятости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 xml:space="preserve">Республики Карелия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от 15.07.2024 г. № 156/УТЗ–П </w:t>
            </w:r>
          </w:p>
          <w:p w:rsidR="0003220A" w:rsidRPr="0003220A" w:rsidRDefault="0003220A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414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Информирование застрахованных лиц о состоянии их индивидуальных лицевых счетов в системе обязательного пенсионного страхования согласно ФЗ «Об индивидуальном (персонифицированном) учете в системе обязательного пенсионного страхования» и «Об инвестировании сре</w:t>
            </w:r>
            <w:proofErr w:type="gramStart"/>
            <w:r w:rsidRPr="0003220A">
              <w:rPr>
                <w:rFonts w:ascii="Montserrat Medium" w:hAnsi="Montserrat Medium"/>
                <w:sz w:val="24"/>
                <w:szCs w:val="24"/>
              </w:rPr>
              <w:t>дств дл</w:t>
            </w:r>
            <w:proofErr w:type="gramEnd"/>
            <w:r w:rsidRPr="0003220A">
              <w:rPr>
                <w:rFonts w:ascii="Montserrat Medium" w:hAnsi="Montserrat Medium"/>
                <w:sz w:val="24"/>
                <w:szCs w:val="24"/>
              </w:rPr>
              <w:t>я финансирования накопительной пенсии в Российской Федерации».</w:t>
            </w:r>
          </w:p>
          <w:p w:rsidR="0003220A" w:rsidRPr="0003220A" w:rsidRDefault="0003220A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от 15.07.2024 г. № 156/УТЗ–П </w:t>
            </w:r>
          </w:p>
          <w:p w:rsidR="0003220A" w:rsidRPr="0003220A" w:rsidRDefault="0003220A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414"/>
        </w:trPr>
        <w:tc>
          <w:tcPr>
            <w:tcW w:w="70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:rsidR="0003220A" w:rsidRDefault="0003220A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3220A" w:rsidRPr="0003220A" w:rsidRDefault="0003220A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Информирование граждан об отнесении к категории граждан предпенсионного возраста.</w:t>
            </w:r>
          </w:p>
          <w:p w:rsidR="0003220A" w:rsidRPr="0003220A" w:rsidRDefault="0003220A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от 15.07.2024 г. № 156/УТЗ–П </w:t>
            </w:r>
          </w:p>
          <w:p w:rsidR="0003220A" w:rsidRPr="0003220A" w:rsidRDefault="0003220A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414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26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Информирование граждан о предоставлении государственной социальной помощи в виде набора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социальных услуг.</w:t>
            </w:r>
          </w:p>
          <w:p w:rsidR="0003220A" w:rsidRPr="0003220A" w:rsidRDefault="0003220A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 xml:space="preserve">Иные государственные и муниципальные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 xml:space="preserve">Приказ Управления труда и занятости Республики Карелия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от 15.07.2024 г. № 156/УТЗ–П </w:t>
            </w:r>
          </w:p>
          <w:p w:rsidR="0003220A" w:rsidRPr="0003220A" w:rsidRDefault="0003220A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414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Прием от граждан анкет в целях регистрации в системе индивидуального (персонифицированного) учета, в том числе прием от зарегистрированных лиц заявителей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учета.</w:t>
            </w:r>
          </w:p>
          <w:p w:rsidR="0003220A" w:rsidRPr="0003220A" w:rsidRDefault="0003220A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от 15.07.2024 г. № 156/УТЗ–П </w:t>
            </w:r>
          </w:p>
          <w:p w:rsidR="0003220A" w:rsidRPr="0003220A" w:rsidRDefault="0003220A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414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28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Государственная регистрация юридических и физических лиц в качестве индивидуальных предпринимателей и крестьянских (фермерских) хозяйств.</w:t>
            </w:r>
          </w:p>
          <w:p w:rsidR="0003220A" w:rsidRPr="0003220A" w:rsidRDefault="0003220A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от 15.07.2024 г. № 156/УТЗ–П </w:t>
            </w:r>
          </w:p>
          <w:p w:rsidR="0003220A" w:rsidRPr="0003220A" w:rsidRDefault="0003220A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414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29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gramStart"/>
            <w:r w:rsidRPr="0003220A">
              <w:rPr>
                <w:rFonts w:ascii="Montserrat Medium" w:hAnsi="Montserrat Medium"/>
                <w:sz w:val="24"/>
                <w:szCs w:val="24"/>
              </w:rPr>
              <w:t>Организация обеспечения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ортопедическими изделиями, а также выплат компенсации за самостоятельно приобретенные инвалидами технические реабилитации (ветеранами протезы (кроме зубных протезов), протезно-ортопедические изделия) и (или) оплаченные услуги и ежегодной жизненной компенсации расходов инвалидов на содержание и ветеринарное обслуживание собак-проводников (Услуги МФЦ)</w:t>
            </w:r>
            <w:proofErr w:type="gramEnd"/>
          </w:p>
          <w:p w:rsidR="0003220A" w:rsidRPr="0003220A" w:rsidRDefault="0003220A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Иные государственные и муниципальные услуги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от 15.07.2024 г. № 156/УТЗ–П </w:t>
            </w:r>
          </w:p>
          <w:p w:rsidR="0003220A" w:rsidRPr="0003220A" w:rsidRDefault="0003220A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"Об утверждении Порядков исполнения полномочий, реализации сервисов и оказания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414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 (Услуги Центра «Мой Бизнес»).</w:t>
            </w:r>
          </w:p>
          <w:p w:rsidR="0003220A" w:rsidRPr="0003220A" w:rsidRDefault="0003220A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от 15.07.2024 г. № 156/УТЗ–П </w:t>
            </w:r>
          </w:p>
          <w:p w:rsidR="0003220A" w:rsidRPr="0003220A" w:rsidRDefault="0003220A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414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31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gramStart"/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Оказание информационно-консультационных услуг безработным гражданам, планирующим начать свое дело, индивидуальным предпринимателям, физическим лицам, имеющим статус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налогоплательщика «Налога на профессиональный доход», в целях подбора оптимальной организационно-правовой формы и системы налогообложения, подготовки пакета документов и регистрации бизнеса, получения консультации по вопросам бизнес-планирования и разработки алгоритма получения доступных мер государственной поддержки (Услуги Центра «Мой Бизнес»).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Иные государственные и муниципальные услуги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от 15.07.2024 г. № 156/УТЗ–П </w:t>
            </w:r>
          </w:p>
          <w:p w:rsidR="0003220A" w:rsidRPr="0003220A" w:rsidRDefault="0003220A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"Об утверждении Порядков исполнения полномочий, реализации сервисов и оказания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414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Содействие в получении индивидуальными предпринимателями, физическими лицами, имеющими статус налогоплательщика «Налога на профессиональный доход», маркетинговых услуг, включающих разработку </w:t>
            </w:r>
            <w:proofErr w:type="gramStart"/>
            <w:r w:rsidRPr="0003220A">
              <w:rPr>
                <w:rFonts w:ascii="Montserrat Medium" w:hAnsi="Montserrat Medium"/>
                <w:sz w:val="24"/>
                <w:szCs w:val="24"/>
              </w:rPr>
              <w:t>дизайн-макетов</w:t>
            </w:r>
            <w:proofErr w:type="gramEnd"/>
            <w:r w:rsidRPr="0003220A">
              <w:rPr>
                <w:rFonts w:ascii="Montserrat Medium" w:hAnsi="Montserrat Medium"/>
                <w:sz w:val="24"/>
                <w:szCs w:val="24"/>
              </w:rPr>
              <w:t>, изготовление полиграфической и сувенирной продукции, производство наружной рекламы (Услуги Центра «Мой Бизнес»).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от 15.07.2024 г. № 156/УТЗ–П </w:t>
            </w:r>
          </w:p>
          <w:p w:rsidR="0003220A" w:rsidRPr="0003220A" w:rsidRDefault="0003220A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414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33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Организация участия индивидуальных предпринимателей и физических лиц, имеющих статус налогоплательщика «Налога на профессиональный доход», в </w:t>
            </w:r>
            <w:proofErr w:type="spellStart"/>
            <w:r w:rsidRPr="0003220A">
              <w:rPr>
                <w:rFonts w:ascii="Montserrat Medium" w:hAnsi="Montserrat Medium"/>
                <w:sz w:val="24"/>
                <w:szCs w:val="24"/>
              </w:rPr>
              <w:t>выставочно</w:t>
            </w:r>
            <w:proofErr w:type="spellEnd"/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-ярморочных мероприятиях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(Услуги Центра «Мой Бизнес»).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Иные государственные и муниципальные услуги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от 15.07.2024 г. № 156/УТЗ–П </w:t>
            </w:r>
          </w:p>
          <w:p w:rsidR="0003220A" w:rsidRPr="0003220A" w:rsidRDefault="0003220A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"Об утверждении Порядков исполнения полномочий, реализации сервисов и оказания </w:t>
            </w: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414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Финансовое моделирование и составление бизнес-плана для индивидуальных предпринимателей (Услуги Центра «Мой Бизнес»).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от 15.07.2024 г. № 156/УТЗ–П </w:t>
            </w:r>
          </w:p>
          <w:p w:rsidR="0003220A" w:rsidRPr="0003220A" w:rsidRDefault="0003220A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03220A" w:rsidRPr="0003220A" w:rsidTr="0003220A">
        <w:trPr>
          <w:trHeight w:val="414"/>
        </w:trPr>
        <w:tc>
          <w:tcPr>
            <w:tcW w:w="709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35</w:t>
            </w:r>
          </w:p>
        </w:tc>
        <w:tc>
          <w:tcPr>
            <w:tcW w:w="5670" w:type="dxa"/>
            <w:shd w:val="clear" w:color="auto" w:fill="auto"/>
          </w:tcPr>
          <w:p w:rsidR="0003220A" w:rsidRPr="0003220A" w:rsidRDefault="0003220A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Предоставление </w:t>
            </w:r>
            <w:proofErr w:type="spellStart"/>
            <w:r w:rsidRPr="0003220A">
              <w:rPr>
                <w:rFonts w:ascii="Montserrat Medium" w:hAnsi="Montserrat Medium"/>
                <w:sz w:val="24"/>
                <w:szCs w:val="24"/>
              </w:rPr>
              <w:t>микрозаймов</w:t>
            </w:r>
            <w:proofErr w:type="spellEnd"/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 индивидуальным предпринимателям и физическим лицам, имеющим статус налогоплательщика «Налога на профессиональный доход» (Услуги Фонда содействия кредитования).</w:t>
            </w:r>
          </w:p>
        </w:tc>
        <w:tc>
          <w:tcPr>
            <w:tcW w:w="2977" w:type="dxa"/>
            <w:shd w:val="clear" w:color="auto" w:fill="auto"/>
          </w:tcPr>
          <w:p w:rsidR="0003220A" w:rsidRPr="0003220A" w:rsidRDefault="0003220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379" w:type="dxa"/>
            <w:shd w:val="clear" w:color="auto" w:fill="auto"/>
          </w:tcPr>
          <w:p w:rsid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</w:t>
            </w:r>
          </w:p>
          <w:p w:rsidR="0003220A" w:rsidRPr="0003220A" w:rsidRDefault="0003220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 xml:space="preserve">от 15.07.2024 г. № 156/УТЗ–П </w:t>
            </w:r>
          </w:p>
          <w:p w:rsidR="0003220A" w:rsidRPr="0003220A" w:rsidRDefault="0003220A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3220A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</w:tbl>
    <w:p w:rsidR="00303020" w:rsidRDefault="00303020"/>
    <w:sectPr w:rsidR="00303020" w:rsidSect="000322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0A" w:rsidRDefault="0003220A">
    <w:pPr>
      <w:pStyle w:val="a5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D5B" w:rsidRDefault="00B31184">
    <w:pPr>
      <w:pStyle w:val="a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D6"/>
    <w:rsid w:val="0003220A"/>
    <w:rsid w:val="00303020"/>
    <w:rsid w:val="003405D6"/>
    <w:rsid w:val="00B3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"/>
    <w:basedOn w:val="a"/>
    <w:link w:val="a4"/>
    <w:qFormat/>
    <w:rsid w:val="0003220A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032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3220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32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List Paragraph Знак,Абзац списка для документа Знак,Абзац списка1 Знак,ПАРАГРАФ Знак,Выделеный Знак,Текст с номером Знак,Абзац списка4 Знак,1 Знак"/>
    <w:link w:val="a3"/>
    <w:qFormat/>
    <w:locked/>
    <w:rsid w:val="0003220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32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"/>
    <w:basedOn w:val="a"/>
    <w:link w:val="a4"/>
    <w:qFormat/>
    <w:rsid w:val="0003220A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032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3220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32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List Paragraph Знак,Абзац списка для документа Знак,Абзац списка1 Знак,ПАРАГРАФ Знак,Выделеный Знак,Текст с номером Знак,Абзац списка4 Знак,1 Знак"/>
    <w:link w:val="a3"/>
    <w:qFormat/>
    <w:locked/>
    <w:rsid w:val="0003220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32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Михеенко Карина Руслановна</dc:creator>
  <cp:keywords/>
  <dc:description/>
  <cp:lastModifiedBy>Михеенко Карина Руслановна</cp:lastModifiedBy>
  <cp:revision>2</cp:revision>
  <dcterms:created xsi:type="dcterms:W3CDTF">2024-10-22T11:56:00Z</dcterms:created>
  <dcterms:modified xsi:type="dcterms:W3CDTF">2024-10-22T12:02:00Z</dcterms:modified>
</cp:coreProperties>
</file>